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52A" w:rsidRPr="0055652A" w:rsidRDefault="0055652A" w:rsidP="0055652A">
      <w:pPr>
        <w:spacing w:after="0" w:line="240" w:lineRule="auto"/>
        <w:jc w:val="center"/>
        <w:rPr>
          <w:rFonts w:ascii="Times New Roman" w:eastAsia="Lucida Sans Unicode" w:hAnsi="Times New Roman" w:cs="Mangal"/>
          <w:b/>
          <w:bCs/>
          <w:sz w:val="28"/>
          <w:szCs w:val="28"/>
          <w:u w:val="single"/>
          <w:lang w:eastAsia="ar-SA"/>
        </w:rPr>
      </w:pPr>
      <w:r w:rsidRPr="0055652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83F03A8" wp14:editId="147BFF01">
            <wp:extent cx="1247140" cy="94996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949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52A" w:rsidRPr="0055652A" w:rsidRDefault="0055652A" w:rsidP="00926D7A">
      <w:pPr>
        <w:spacing w:after="0" w:line="240" w:lineRule="auto"/>
        <w:jc w:val="center"/>
        <w:rPr>
          <w:rFonts w:ascii="Times New Roman" w:eastAsia="Lucida Sans Unicode" w:hAnsi="Times New Roman" w:cs="Mangal"/>
          <w:b/>
          <w:bCs/>
          <w:sz w:val="28"/>
          <w:szCs w:val="28"/>
          <w:u w:val="single"/>
          <w:lang w:eastAsia="ar-SA"/>
        </w:rPr>
      </w:pPr>
      <w:r w:rsidRPr="0055652A">
        <w:rPr>
          <w:rFonts w:ascii="Times New Roman" w:eastAsia="Lucida Sans Unicode" w:hAnsi="Times New Roman" w:cs="Mangal"/>
          <w:b/>
          <w:bCs/>
          <w:sz w:val="28"/>
          <w:szCs w:val="28"/>
          <w:u w:val="single"/>
          <w:lang w:eastAsia="ar-SA"/>
        </w:rPr>
        <w:t>РЕСПУБЛИКА БУРЯТИЯ</w:t>
      </w:r>
    </w:p>
    <w:p w:rsidR="0055652A" w:rsidRPr="0055652A" w:rsidRDefault="0055652A" w:rsidP="00926D7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ar-SA"/>
        </w:rPr>
      </w:pPr>
      <w:r w:rsidRPr="0055652A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ar-SA"/>
        </w:rPr>
        <w:t>ПРИБАЙКАЛЬСКАЯ РАЙОННАЯ АДМИНИСТРАЦИЯ</w:t>
      </w:r>
    </w:p>
    <w:p w:rsidR="0055652A" w:rsidRPr="0055652A" w:rsidRDefault="0055652A" w:rsidP="00926D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55652A" w:rsidRPr="0055652A" w:rsidRDefault="0055652A" w:rsidP="00926D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65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ПОСТАНОВЛЕНИЕ</w:t>
      </w:r>
    </w:p>
    <w:p w:rsidR="0055652A" w:rsidRPr="0055652A" w:rsidRDefault="0055652A" w:rsidP="00926D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652A" w:rsidRPr="0055652A" w:rsidRDefault="0055652A" w:rsidP="00926D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65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D45C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</w:t>
      </w:r>
      <w:r w:rsidRPr="005565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декабря</w:t>
      </w:r>
      <w:r w:rsidRPr="005565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2015 года  № </w:t>
      </w:r>
      <w:r w:rsidR="00D45C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1354</w:t>
      </w:r>
      <w:bookmarkStart w:id="0" w:name="_GoBack"/>
      <w:bookmarkEnd w:id="0"/>
    </w:p>
    <w:p w:rsidR="0055652A" w:rsidRPr="0055652A" w:rsidRDefault="0055652A" w:rsidP="00926D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652A" w:rsidRPr="0055652A" w:rsidRDefault="0055652A" w:rsidP="00926D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65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постановление </w:t>
      </w:r>
    </w:p>
    <w:p w:rsidR="0055652A" w:rsidRPr="0055652A" w:rsidRDefault="0055652A" w:rsidP="00926D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65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Прибайкальской районной администрации  от  20.11.2014г. № 1922 </w:t>
      </w:r>
    </w:p>
    <w:p w:rsidR="0055652A" w:rsidRPr="0055652A" w:rsidRDefault="0055652A" w:rsidP="00926D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65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«Об утверждении Муниципальной программы </w:t>
      </w:r>
    </w:p>
    <w:p w:rsidR="0055652A" w:rsidRPr="0055652A" w:rsidRDefault="0055652A" w:rsidP="00926D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65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«Профилактика преступлений и иных правонарушений </w:t>
      </w:r>
      <w:proofErr w:type="gramStart"/>
      <w:r w:rsidRPr="005565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End"/>
    </w:p>
    <w:p w:rsidR="0055652A" w:rsidRPr="0055652A" w:rsidRDefault="0055652A" w:rsidP="00926D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65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Прибайкальском </w:t>
      </w:r>
      <w:proofErr w:type="gramStart"/>
      <w:r w:rsidRPr="005565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районе</w:t>
      </w:r>
      <w:proofErr w:type="gramEnd"/>
      <w:r w:rsidRPr="005565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2015 - 2017 годах и на период до 2020 года»</w:t>
      </w:r>
    </w:p>
    <w:p w:rsidR="00926D7A" w:rsidRDefault="00926D7A" w:rsidP="00926D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652A" w:rsidRPr="0055652A" w:rsidRDefault="0055652A" w:rsidP="00926D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652A">
        <w:rPr>
          <w:rFonts w:ascii="Times New Roman" w:hAnsi="Times New Roman" w:cs="Times New Roman"/>
          <w:sz w:val="28"/>
          <w:szCs w:val="28"/>
        </w:rPr>
        <w:t>В соответствии с ч. 2 ст. 179 Бюджетного кодекса Российской Федерации, решением Представительного органа местного самоуправления Прибайкал</w:t>
      </w:r>
      <w:r w:rsidRPr="0055652A">
        <w:rPr>
          <w:rFonts w:ascii="Times New Roman" w:hAnsi="Times New Roman" w:cs="Times New Roman"/>
          <w:sz w:val="28"/>
          <w:szCs w:val="28"/>
        </w:rPr>
        <w:t>ь</w:t>
      </w:r>
      <w:r w:rsidRPr="0055652A">
        <w:rPr>
          <w:rFonts w:ascii="Times New Roman" w:hAnsi="Times New Roman" w:cs="Times New Roman"/>
          <w:sz w:val="28"/>
          <w:szCs w:val="28"/>
        </w:rPr>
        <w:t>ского районного Совета депутатов от 23.12.2014 № 66 «О бюджете муниц</w:t>
      </w:r>
      <w:r w:rsidRPr="0055652A">
        <w:rPr>
          <w:rFonts w:ascii="Times New Roman" w:hAnsi="Times New Roman" w:cs="Times New Roman"/>
          <w:sz w:val="28"/>
          <w:szCs w:val="28"/>
        </w:rPr>
        <w:t>и</w:t>
      </w:r>
      <w:r w:rsidRPr="0055652A">
        <w:rPr>
          <w:rFonts w:ascii="Times New Roman" w:hAnsi="Times New Roman" w:cs="Times New Roman"/>
          <w:sz w:val="28"/>
          <w:szCs w:val="28"/>
        </w:rPr>
        <w:t>пального образования «Прибайкальский район» на 2015 и на плановый период 2016-2017 годов», постановляю:</w:t>
      </w:r>
    </w:p>
    <w:p w:rsidR="0055652A" w:rsidRDefault="0055652A" w:rsidP="004056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62A" w:rsidRPr="0088137C" w:rsidRDefault="0040562A" w:rsidP="0040562A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37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Муниципальную программу «Профилактика преступл</w:t>
      </w:r>
      <w:r w:rsidRPr="0088137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8137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и иных правонарушений в Прибайкальском районе в 2015 - 2017 годах и на период до 2020 года», утвержденную Постановлением Прибайкальской райо</w:t>
      </w:r>
      <w:r w:rsidRPr="0088137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88137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администрации  от  20.11.2014  № 1922 (далее – муниципальная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программа) следующие изменения:</w:t>
      </w:r>
    </w:p>
    <w:p w:rsidR="0040562A" w:rsidRPr="00926D7A" w:rsidRDefault="0040562A" w:rsidP="0040562A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eastAsia="Arial" w:hAnsi="Times New Roman" w:cs="Times New Roman"/>
          <w:spacing w:val="-2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sz w:val="28"/>
          <w:szCs w:val="28"/>
          <w:lang w:eastAsia="ar-SA"/>
        </w:rPr>
        <w:t>В разделе 8 «</w:t>
      </w:r>
      <w:r w:rsidRPr="00B558B4">
        <w:rPr>
          <w:rFonts w:ascii="Times New Roman" w:eastAsia="Arial" w:hAnsi="Times New Roman" w:cs="Times New Roman"/>
          <w:sz w:val="28"/>
          <w:szCs w:val="28"/>
          <w:lang w:eastAsia="ar-SA"/>
        </w:rPr>
        <w:t>Перечень целевых индикаторов муниципальной пр</w:t>
      </w:r>
      <w:r w:rsidRPr="00B558B4">
        <w:rPr>
          <w:rFonts w:ascii="Times New Roman" w:eastAsia="Arial" w:hAnsi="Times New Roman" w:cs="Times New Roman"/>
          <w:sz w:val="28"/>
          <w:szCs w:val="28"/>
          <w:lang w:eastAsia="ar-SA"/>
        </w:rPr>
        <w:t>о</w:t>
      </w:r>
      <w:r w:rsidRPr="00B558B4">
        <w:rPr>
          <w:rFonts w:ascii="Times New Roman" w:eastAsia="Arial" w:hAnsi="Times New Roman" w:cs="Times New Roman"/>
          <w:sz w:val="28"/>
          <w:szCs w:val="28"/>
          <w:lang w:eastAsia="ar-SA"/>
        </w:rPr>
        <w:t>граммы с расшифровкой плановых значений по годам ее реализации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» таблицу</w:t>
      </w:r>
      <w:r w:rsidR="0055652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№ 1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изложить в новой редакции</w:t>
      </w:r>
      <w:r w:rsidR="0055652A">
        <w:rPr>
          <w:rFonts w:ascii="Times New Roman" w:eastAsia="Arial" w:hAnsi="Times New Roman" w:cs="Times New Roman"/>
          <w:sz w:val="28"/>
          <w:szCs w:val="28"/>
          <w:lang w:eastAsia="ar-SA"/>
        </w:rPr>
        <w:t>:</w:t>
      </w:r>
    </w:p>
    <w:p w:rsidR="00926D7A" w:rsidRPr="00926D7A" w:rsidRDefault="00926D7A" w:rsidP="00926D7A">
      <w:pPr>
        <w:pStyle w:val="a3"/>
        <w:spacing w:after="0" w:line="240" w:lineRule="auto"/>
        <w:ind w:left="0" w:firstLine="567"/>
        <w:jc w:val="right"/>
        <w:rPr>
          <w:rFonts w:ascii="Times New Roman" w:eastAsia="Arial" w:hAnsi="Times New Roman" w:cs="Times New Roman"/>
          <w:spacing w:val="-2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sz w:val="24"/>
          <w:szCs w:val="24"/>
          <w:lang w:eastAsia="ar-SA"/>
        </w:rPr>
        <w:t>Таблица № 1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268"/>
        <w:gridCol w:w="1109"/>
        <w:gridCol w:w="696"/>
        <w:gridCol w:w="696"/>
        <w:gridCol w:w="759"/>
        <w:gridCol w:w="1276"/>
      </w:tblGrid>
      <w:tr w:rsidR="0040562A" w:rsidRPr="007C7797" w:rsidTr="00926D7A">
        <w:tc>
          <w:tcPr>
            <w:tcW w:w="3227" w:type="dxa"/>
            <w:vMerge w:val="restart"/>
          </w:tcPr>
          <w:p w:rsidR="0040562A" w:rsidRPr="007C7797" w:rsidRDefault="0040562A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Цели и задачи муниципал</w:t>
            </w: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ной  программы.</w:t>
            </w:r>
          </w:p>
        </w:tc>
        <w:tc>
          <w:tcPr>
            <w:tcW w:w="2268" w:type="dxa"/>
            <w:vMerge w:val="restart"/>
          </w:tcPr>
          <w:p w:rsidR="0040562A" w:rsidRPr="007C7797" w:rsidRDefault="0040562A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Перечень конечных и непосредстве</w:t>
            </w: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показателей.</w:t>
            </w:r>
          </w:p>
        </w:tc>
        <w:tc>
          <w:tcPr>
            <w:tcW w:w="1109" w:type="dxa"/>
            <w:vMerge w:val="restart"/>
          </w:tcPr>
          <w:p w:rsidR="0040562A" w:rsidRPr="007C7797" w:rsidRDefault="0040562A" w:rsidP="00926D7A">
            <w:pPr>
              <w:spacing w:after="0" w:line="240" w:lineRule="auto"/>
              <w:ind w:left="-108" w:right="-1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Фактич</w:t>
            </w: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ское зн</w:t>
            </w: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чение п</w:t>
            </w: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казателя на момент разрабо</w:t>
            </w: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 мун</w:t>
            </w: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ципальной програ</w:t>
            </w: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мы   (б</w:t>
            </w: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зисное значение).</w:t>
            </w:r>
          </w:p>
        </w:tc>
        <w:tc>
          <w:tcPr>
            <w:tcW w:w="2151" w:type="dxa"/>
            <w:gridSpan w:val="3"/>
          </w:tcPr>
          <w:p w:rsidR="0040562A" w:rsidRPr="007C7797" w:rsidRDefault="0040562A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показ</w:t>
            </w: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телей по годам реализации мун</w:t>
            </w: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ципальной пр</w:t>
            </w: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276" w:type="dxa"/>
            <w:vMerge w:val="restart"/>
          </w:tcPr>
          <w:p w:rsidR="0040562A" w:rsidRPr="007C7797" w:rsidRDefault="0040562A" w:rsidP="00926D7A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Плановое значение показателя на день окончания действия муниц</w:t>
            </w: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пальной программы.</w:t>
            </w:r>
          </w:p>
        </w:tc>
      </w:tr>
      <w:tr w:rsidR="0040562A" w:rsidRPr="007C7797" w:rsidTr="00926D7A">
        <w:tc>
          <w:tcPr>
            <w:tcW w:w="3227" w:type="dxa"/>
            <w:vMerge/>
          </w:tcPr>
          <w:p w:rsidR="0040562A" w:rsidRPr="007C7797" w:rsidRDefault="0040562A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40562A" w:rsidRPr="007C7797" w:rsidRDefault="0040562A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vMerge/>
          </w:tcPr>
          <w:p w:rsidR="0040562A" w:rsidRPr="007C7797" w:rsidRDefault="0040562A" w:rsidP="00926D7A">
            <w:pPr>
              <w:spacing w:after="0" w:line="240" w:lineRule="auto"/>
              <w:ind w:left="-108" w:right="-1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</w:tcPr>
          <w:p w:rsidR="0040562A" w:rsidRPr="007C7797" w:rsidRDefault="0040562A" w:rsidP="0031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696" w:type="dxa"/>
          </w:tcPr>
          <w:p w:rsidR="0040562A" w:rsidRPr="007C7797" w:rsidRDefault="0040562A" w:rsidP="0031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59" w:type="dxa"/>
          </w:tcPr>
          <w:p w:rsidR="0040562A" w:rsidRPr="007C7797" w:rsidRDefault="0040562A" w:rsidP="003108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77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76" w:type="dxa"/>
            <w:vMerge/>
          </w:tcPr>
          <w:p w:rsidR="0040562A" w:rsidRPr="007C7797" w:rsidRDefault="0040562A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0562A" w:rsidRPr="007C7797" w:rsidTr="00926D7A">
        <w:tc>
          <w:tcPr>
            <w:tcW w:w="3227" w:type="dxa"/>
            <w:vMerge w:val="restart"/>
          </w:tcPr>
          <w:p w:rsidR="0040562A" w:rsidRPr="007C7797" w:rsidRDefault="0040562A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по фо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мированию единой мног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уровневой  системы проф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лактики преступлений и иных правонарушений, обеспечивающей защиту прав и свобод человека и 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гражданина, общественный порядок и безопасность, охрану собственности и п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вышение эффективности в борьбе с преступностью;</w:t>
            </w:r>
          </w:p>
        </w:tc>
        <w:tc>
          <w:tcPr>
            <w:tcW w:w="2268" w:type="dxa"/>
          </w:tcPr>
          <w:p w:rsidR="0040562A" w:rsidRPr="007C7797" w:rsidRDefault="0040562A" w:rsidP="00310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Общее количество совершенных пр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ступлений,</w:t>
            </w:r>
          </w:p>
        </w:tc>
        <w:tc>
          <w:tcPr>
            <w:tcW w:w="1109" w:type="dxa"/>
          </w:tcPr>
          <w:p w:rsidR="0040562A" w:rsidRPr="002F64F3" w:rsidRDefault="0040562A" w:rsidP="00926D7A">
            <w:pPr>
              <w:spacing w:after="0" w:line="240" w:lineRule="auto"/>
              <w:ind w:left="-108" w:right="-1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696" w:type="dxa"/>
          </w:tcPr>
          <w:p w:rsidR="0040562A" w:rsidRPr="002F64F3" w:rsidRDefault="00612952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1134</w:t>
            </w:r>
          </w:p>
        </w:tc>
        <w:tc>
          <w:tcPr>
            <w:tcW w:w="696" w:type="dxa"/>
          </w:tcPr>
          <w:p w:rsidR="0040562A" w:rsidRPr="002F64F3" w:rsidRDefault="00612952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1125</w:t>
            </w:r>
          </w:p>
        </w:tc>
        <w:tc>
          <w:tcPr>
            <w:tcW w:w="759" w:type="dxa"/>
          </w:tcPr>
          <w:p w:rsidR="0040562A" w:rsidRPr="002F64F3" w:rsidRDefault="00612952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</w:t>
            </w:r>
          </w:p>
        </w:tc>
        <w:tc>
          <w:tcPr>
            <w:tcW w:w="1276" w:type="dxa"/>
          </w:tcPr>
          <w:p w:rsidR="0040562A" w:rsidRPr="002F64F3" w:rsidRDefault="00612952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1120</w:t>
            </w:r>
          </w:p>
        </w:tc>
      </w:tr>
      <w:tr w:rsidR="0040562A" w:rsidRPr="007C7797" w:rsidTr="00926D7A">
        <w:tc>
          <w:tcPr>
            <w:tcW w:w="3227" w:type="dxa"/>
            <w:vMerge/>
          </w:tcPr>
          <w:p w:rsidR="0040562A" w:rsidRPr="007C7797" w:rsidRDefault="0040562A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0562A" w:rsidRPr="007C7797" w:rsidRDefault="0040562A" w:rsidP="00310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тя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ких и особо тяжких преступлений, %</w:t>
            </w:r>
          </w:p>
        </w:tc>
        <w:tc>
          <w:tcPr>
            <w:tcW w:w="1109" w:type="dxa"/>
          </w:tcPr>
          <w:p w:rsidR="0040562A" w:rsidRPr="002F64F3" w:rsidRDefault="0040562A" w:rsidP="00926D7A">
            <w:pPr>
              <w:spacing w:after="0" w:line="240" w:lineRule="auto"/>
              <w:ind w:left="-108" w:right="-1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696" w:type="dxa"/>
          </w:tcPr>
          <w:p w:rsidR="0040562A" w:rsidRPr="002F64F3" w:rsidRDefault="00612952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696" w:type="dxa"/>
          </w:tcPr>
          <w:p w:rsidR="0040562A" w:rsidRPr="002F64F3" w:rsidRDefault="00612952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59" w:type="dxa"/>
          </w:tcPr>
          <w:p w:rsidR="0040562A" w:rsidRPr="002F64F3" w:rsidRDefault="00612952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276" w:type="dxa"/>
          </w:tcPr>
          <w:p w:rsidR="0040562A" w:rsidRPr="002F64F3" w:rsidRDefault="00612952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18,5</w:t>
            </w:r>
          </w:p>
        </w:tc>
      </w:tr>
      <w:tr w:rsidR="0040562A" w:rsidRPr="007C7797" w:rsidTr="00926D7A">
        <w:tc>
          <w:tcPr>
            <w:tcW w:w="3227" w:type="dxa"/>
            <w:vMerge/>
          </w:tcPr>
          <w:p w:rsidR="0040562A" w:rsidRPr="007C7797" w:rsidRDefault="0040562A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0562A" w:rsidRPr="007C7797" w:rsidRDefault="0040562A" w:rsidP="00310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ступлений, сове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шенных несове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шеннолетними, % </w:t>
            </w:r>
          </w:p>
        </w:tc>
        <w:tc>
          <w:tcPr>
            <w:tcW w:w="1109" w:type="dxa"/>
          </w:tcPr>
          <w:p w:rsidR="0040562A" w:rsidRPr="002F64F3" w:rsidRDefault="0040562A" w:rsidP="00926D7A">
            <w:pPr>
              <w:spacing w:after="0" w:line="240" w:lineRule="auto"/>
              <w:ind w:left="-108" w:right="-1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10,7</w:t>
            </w:r>
          </w:p>
        </w:tc>
        <w:tc>
          <w:tcPr>
            <w:tcW w:w="696" w:type="dxa"/>
          </w:tcPr>
          <w:p w:rsidR="0040562A" w:rsidRPr="002F64F3" w:rsidRDefault="00612952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696" w:type="dxa"/>
          </w:tcPr>
          <w:p w:rsidR="0040562A" w:rsidRPr="002F64F3" w:rsidRDefault="00612952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759" w:type="dxa"/>
          </w:tcPr>
          <w:p w:rsidR="0040562A" w:rsidRPr="002F64F3" w:rsidRDefault="00612952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276" w:type="dxa"/>
          </w:tcPr>
          <w:p w:rsidR="0040562A" w:rsidRPr="002F64F3" w:rsidRDefault="00612952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4,9</w:t>
            </w:r>
          </w:p>
        </w:tc>
      </w:tr>
      <w:tr w:rsidR="0040562A" w:rsidRPr="007C7797" w:rsidTr="00926D7A">
        <w:tc>
          <w:tcPr>
            <w:tcW w:w="3227" w:type="dxa"/>
            <w:vMerge/>
          </w:tcPr>
          <w:p w:rsidR="0040562A" w:rsidRPr="007C7797" w:rsidRDefault="0040562A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40562A" w:rsidRPr="007C7797" w:rsidRDefault="0040562A" w:rsidP="00310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ступлений, сове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шенных лицами, ранее соверша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шими преступл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%</w:t>
            </w:r>
          </w:p>
        </w:tc>
        <w:tc>
          <w:tcPr>
            <w:tcW w:w="1109" w:type="dxa"/>
          </w:tcPr>
          <w:p w:rsidR="0040562A" w:rsidRPr="002F64F3" w:rsidRDefault="0040562A" w:rsidP="00926D7A">
            <w:pPr>
              <w:spacing w:after="0" w:line="240" w:lineRule="auto"/>
              <w:ind w:left="-108" w:right="-1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31,8</w:t>
            </w:r>
          </w:p>
        </w:tc>
        <w:tc>
          <w:tcPr>
            <w:tcW w:w="696" w:type="dxa"/>
          </w:tcPr>
          <w:p w:rsidR="0040562A" w:rsidRPr="002F64F3" w:rsidRDefault="00612952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65,5</w:t>
            </w:r>
          </w:p>
        </w:tc>
        <w:tc>
          <w:tcPr>
            <w:tcW w:w="696" w:type="dxa"/>
          </w:tcPr>
          <w:p w:rsidR="0040562A" w:rsidRPr="002F64F3" w:rsidRDefault="00612952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59" w:type="dxa"/>
          </w:tcPr>
          <w:p w:rsidR="0040562A" w:rsidRPr="002F64F3" w:rsidRDefault="00612952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</w:tcPr>
          <w:p w:rsidR="0040562A" w:rsidRPr="002F64F3" w:rsidRDefault="00612952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</w:t>
            </w:r>
          </w:p>
        </w:tc>
      </w:tr>
      <w:tr w:rsidR="0040562A" w:rsidRPr="007C7797" w:rsidTr="00926D7A">
        <w:trPr>
          <w:trHeight w:val="1690"/>
        </w:trPr>
        <w:tc>
          <w:tcPr>
            <w:tcW w:w="3227" w:type="dxa"/>
            <w:vMerge/>
          </w:tcPr>
          <w:p w:rsidR="0040562A" w:rsidRPr="007C7797" w:rsidRDefault="0040562A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68" w:type="dxa"/>
          </w:tcPr>
          <w:p w:rsidR="0040562A" w:rsidRPr="007C7797" w:rsidRDefault="0040562A" w:rsidP="00310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ступлений, сове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шенных в состо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алкогольного опьянения, %</w:t>
            </w:r>
          </w:p>
        </w:tc>
        <w:tc>
          <w:tcPr>
            <w:tcW w:w="1109" w:type="dxa"/>
          </w:tcPr>
          <w:p w:rsidR="0040562A" w:rsidRPr="002F64F3" w:rsidRDefault="0040562A" w:rsidP="00926D7A">
            <w:pPr>
              <w:spacing w:after="0" w:line="240" w:lineRule="auto"/>
              <w:ind w:left="-108" w:right="-1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696" w:type="dxa"/>
          </w:tcPr>
          <w:p w:rsidR="0040562A" w:rsidRPr="002F64F3" w:rsidRDefault="00612952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696" w:type="dxa"/>
          </w:tcPr>
          <w:p w:rsidR="0040562A" w:rsidRPr="002F64F3" w:rsidRDefault="00612952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759" w:type="dxa"/>
          </w:tcPr>
          <w:p w:rsidR="0040562A" w:rsidRPr="002F64F3" w:rsidRDefault="00612952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276" w:type="dxa"/>
          </w:tcPr>
          <w:p w:rsidR="0040562A" w:rsidRPr="002F64F3" w:rsidRDefault="00612952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36,0</w:t>
            </w:r>
          </w:p>
        </w:tc>
      </w:tr>
      <w:tr w:rsidR="0040562A" w:rsidRPr="007C7797" w:rsidTr="00926D7A">
        <w:tc>
          <w:tcPr>
            <w:tcW w:w="3227" w:type="dxa"/>
          </w:tcPr>
          <w:p w:rsidR="0040562A" w:rsidRPr="007C7797" w:rsidRDefault="0040562A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68" w:type="dxa"/>
          </w:tcPr>
          <w:p w:rsidR="0040562A" w:rsidRPr="007C7797" w:rsidRDefault="0040562A" w:rsidP="00310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ступлений, сове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шенных в общ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C7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местах, %</w:t>
            </w:r>
          </w:p>
        </w:tc>
        <w:tc>
          <w:tcPr>
            <w:tcW w:w="1109" w:type="dxa"/>
          </w:tcPr>
          <w:p w:rsidR="0040562A" w:rsidRPr="002F64F3" w:rsidRDefault="0040562A" w:rsidP="00926D7A">
            <w:pPr>
              <w:spacing w:after="0" w:line="240" w:lineRule="auto"/>
              <w:ind w:left="-108" w:right="-13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696" w:type="dxa"/>
          </w:tcPr>
          <w:p w:rsidR="0040562A" w:rsidRPr="002F64F3" w:rsidRDefault="00612952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696" w:type="dxa"/>
          </w:tcPr>
          <w:p w:rsidR="0040562A" w:rsidRPr="002F64F3" w:rsidRDefault="00612952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59" w:type="dxa"/>
          </w:tcPr>
          <w:p w:rsidR="0040562A" w:rsidRPr="002F64F3" w:rsidRDefault="00612952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6" w:type="dxa"/>
          </w:tcPr>
          <w:p w:rsidR="0040562A" w:rsidRPr="002F64F3" w:rsidRDefault="00612952" w:rsidP="00310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F64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12,5</w:t>
            </w:r>
          </w:p>
        </w:tc>
      </w:tr>
    </w:tbl>
    <w:p w:rsidR="00951B3D" w:rsidRDefault="00D45C9D"/>
    <w:p w:rsidR="0055652A" w:rsidRDefault="00164BCC" w:rsidP="00164BCC">
      <w:pPr>
        <w:pStyle w:val="a3"/>
        <w:widowControl w:val="0"/>
        <w:numPr>
          <w:ilvl w:val="1"/>
          <w:numId w:val="1"/>
        </w:numPr>
        <w:snapToGri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4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разделе № </w:t>
      </w:r>
      <w:r w:rsidR="0055652A" w:rsidRPr="00164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164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55652A" w:rsidRPr="00164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целевых индикаторов муниципальной программы с расшифровкой плановых значений по годам ее реализации</w:t>
      </w:r>
      <w:proofErr w:type="gramStart"/>
      <w:r w:rsidR="0055652A" w:rsidRPr="00164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164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proofErr w:type="gramEnd"/>
      <w:r w:rsidRPr="00164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r w:rsidRPr="00164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164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программы «Повышение безопасности дорожного движения в Прибайкальском районе в  2015 – 2017 годах и на период до 2020 года» таблицу №3 изложить в новой редакции:</w:t>
      </w:r>
    </w:p>
    <w:p w:rsidR="00926D7A" w:rsidRPr="00164BCC" w:rsidRDefault="00926D7A" w:rsidP="00926D7A">
      <w:pPr>
        <w:pStyle w:val="a3"/>
        <w:widowControl w:val="0"/>
        <w:snapToGrid w:val="0"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ar-SA"/>
        </w:rPr>
        <w:t>Таблица № 3</w:t>
      </w:r>
    </w:p>
    <w:tbl>
      <w:tblPr>
        <w:tblW w:w="1063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2693"/>
        <w:gridCol w:w="1134"/>
        <w:gridCol w:w="709"/>
        <w:gridCol w:w="567"/>
        <w:gridCol w:w="567"/>
        <w:gridCol w:w="567"/>
        <w:gridCol w:w="567"/>
        <w:gridCol w:w="708"/>
        <w:gridCol w:w="1134"/>
      </w:tblGrid>
      <w:tr w:rsidR="00164BCC" w:rsidRPr="00164BCC" w:rsidTr="00F51049">
        <w:trPr>
          <w:cantSplit/>
          <w:trHeight w:val="360"/>
        </w:trPr>
        <w:tc>
          <w:tcPr>
            <w:tcW w:w="1986" w:type="dxa"/>
            <w:vMerge w:val="restart"/>
          </w:tcPr>
          <w:p w:rsidR="00164BCC" w:rsidRPr="00173312" w:rsidRDefault="00164BCC" w:rsidP="001733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и   задачи   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подпрограммы</w:t>
            </w:r>
          </w:p>
        </w:tc>
        <w:tc>
          <w:tcPr>
            <w:tcW w:w="2693" w:type="dxa"/>
            <w:vMerge w:val="restart"/>
          </w:tcPr>
          <w:p w:rsidR="00164BCC" w:rsidRPr="00173312" w:rsidRDefault="00164BCC" w:rsidP="001733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конечных и   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непосредственных</w:t>
            </w:r>
            <w:r w:rsid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зателей</w:t>
            </w:r>
          </w:p>
        </w:tc>
        <w:tc>
          <w:tcPr>
            <w:tcW w:w="1134" w:type="dxa"/>
            <w:vMerge w:val="restart"/>
          </w:tcPr>
          <w:p w:rsidR="00164BCC" w:rsidRPr="00173312" w:rsidRDefault="00164BCC" w:rsidP="00926D7A">
            <w:pPr>
              <w:autoSpaceDE w:val="0"/>
              <w:autoSpaceDN w:val="0"/>
              <w:adjustRightInd w:val="0"/>
              <w:spacing w:after="0"/>
              <w:ind w:left="-70"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ское зн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чение  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показателя на момент разрабо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по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(б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зисное  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значение)</w:t>
            </w:r>
          </w:p>
        </w:tc>
        <w:tc>
          <w:tcPr>
            <w:tcW w:w="3685" w:type="dxa"/>
            <w:gridSpan w:val="6"/>
          </w:tcPr>
          <w:p w:rsidR="00164BCC" w:rsidRPr="00173312" w:rsidRDefault="00164BCC" w:rsidP="001733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показателей по годам реализации   подпрограммы</w:t>
            </w:r>
          </w:p>
        </w:tc>
        <w:tc>
          <w:tcPr>
            <w:tcW w:w="1134" w:type="dxa"/>
            <w:vMerge w:val="restart"/>
          </w:tcPr>
          <w:p w:rsidR="00164BCC" w:rsidRPr="00173312" w:rsidRDefault="00164BCC" w:rsidP="00926D7A">
            <w:pPr>
              <w:autoSpaceDE w:val="0"/>
              <w:autoSpaceDN w:val="0"/>
              <w:adjustRightInd w:val="0"/>
              <w:spacing w:after="0"/>
              <w:ind w:left="-70"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Плановое  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значение  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показателя на день  окончания действия 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подпр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</w:t>
            </w:r>
          </w:p>
        </w:tc>
      </w:tr>
      <w:tr w:rsidR="00164BCC" w:rsidRPr="00164BCC" w:rsidTr="00F51049">
        <w:trPr>
          <w:cantSplit/>
          <w:trHeight w:val="960"/>
        </w:trPr>
        <w:tc>
          <w:tcPr>
            <w:tcW w:w="1986" w:type="dxa"/>
            <w:vMerge/>
            <w:vAlign w:val="center"/>
          </w:tcPr>
          <w:p w:rsidR="00164BCC" w:rsidRPr="00173312" w:rsidRDefault="00164BCC" w:rsidP="00164BCC">
            <w:pPr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</w:tcPr>
          <w:p w:rsidR="00164BCC" w:rsidRPr="00173312" w:rsidRDefault="00164BCC" w:rsidP="00164BCC">
            <w:pPr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164BCC" w:rsidRPr="00173312" w:rsidRDefault="00164BCC" w:rsidP="00164BCC">
            <w:pPr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164BCC" w:rsidRPr="00173312" w:rsidRDefault="00164BCC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567" w:type="dxa"/>
            <w:shd w:val="clear" w:color="auto" w:fill="auto"/>
          </w:tcPr>
          <w:p w:rsidR="00164BCC" w:rsidRPr="00173312" w:rsidRDefault="00164BCC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567" w:type="dxa"/>
            <w:shd w:val="clear" w:color="auto" w:fill="auto"/>
          </w:tcPr>
          <w:p w:rsidR="00164BCC" w:rsidRPr="00173312" w:rsidRDefault="00164BCC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567" w:type="dxa"/>
          </w:tcPr>
          <w:p w:rsidR="00164BCC" w:rsidRPr="00173312" w:rsidRDefault="00164BCC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567" w:type="dxa"/>
          </w:tcPr>
          <w:p w:rsidR="00164BCC" w:rsidRPr="00173312" w:rsidRDefault="00164BCC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08" w:type="dxa"/>
          </w:tcPr>
          <w:p w:rsidR="00164BCC" w:rsidRPr="00173312" w:rsidRDefault="00164BCC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134" w:type="dxa"/>
            <w:vMerge/>
            <w:vAlign w:val="center"/>
          </w:tcPr>
          <w:p w:rsidR="00164BCC" w:rsidRPr="00173312" w:rsidRDefault="00164BCC" w:rsidP="00164BCC">
            <w:pPr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4BCC" w:rsidRPr="00164BCC" w:rsidTr="00F51049">
        <w:trPr>
          <w:cantSplit/>
          <w:trHeight w:val="240"/>
        </w:trPr>
        <w:tc>
          <w:tcPr>
            <w:tcW w:w="1986" w:type="dxa"/>
            <w:vMerge w:val="restart"/>
          </w:tcPr>
          <w:p w:rsidR="00164BCC" w:rsidRPr="00173312" w:rsidRDefault="00164BCC" w:rsidP="00164B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обеспеч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безопасности жизни, здоровья граждан и их имущества, п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вышение гара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 их законных прав на безопа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условия дви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жения на автом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бильных дорогах.</w:t>
            </w:r>
          </w:p>
        </w:tc>
        <w:tc>
          <w:tcPr>
            <w:tcW w:w="2693" w:type="dxa"/>
          </w:tcPr>
          <w:p w:rsidR="00164BCC" w:rsidRPr="00173312" w:rsidRDefault="00164BCC" w:rsidP="00164BCC">
            <w:pPr>
              <w:autoSpaceDE w:val="0"/>
              <w:autoSpaceDN w:val="0"/>
              <w:adjustRightInd w:val="0"/>
              <w:spacing w:after="0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дорожно -        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транспортных происш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ствий</w:t>
            </w:r>
          </w:p>
        </w:tc>
        <w:tc>
          <w:tcPr>
            <w:tcW w:w="1134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67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67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67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67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8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34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164BCC" w:rsidRPr="00164BCC" w:rsidTr="00F51049">
        <w:trPr>
          <w:cantSplit/>
          <w:trHeight w:val="240"/>
        </w:trPr>
        <w:tc>
          <w:tcPr>
            <w:tcW w:w="1986" w:type="dxa"/>
            <w:vMerge/>
          </w:tcPr>
          <w:p w:rsidR="00164BCC" w:rsidRPr="00173312" w:rsidRDefault="00164BCC" w:rsidP="00164B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64BCC" w:rsidRPr="00173312" w:rsidRDefault="00164BCC" w:rsidP="00164BCC">
            <w:pPr>
              <w:autoSpaceDE w:val="0"/>
              <w:autoSpaceDN w:val="0"/>
              <w:adjustRightInd w:val="0"/>
              <w:spacing w:after="0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дорожно -        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транспортных происш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ствий с  участием детей (шт.)</w:t>
            </w:r>
          </w:p>
        </w:tc>
        <w:tc>
          <w:tcPr>
            <w:tcW w:w="1134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64BCC" w:rsidRPr="00164BCC" w:rsidTr="00F51049">
        <w:trPr>
          <w:cantSplit/>
          <w:trHeight w:val="240"/>
        </w:trPr>
        <w:tc>
          <w:tcPr>
            <w:tcW w:w="1986" w:type="dxa"/>
            <w:vMerge/>
          </w:tcPr>
          <w:p w:rsidR="00164BCC" w:rsidRPr="00173312" w:rsidRDefault="00164BCC" w:rsidP="00164B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64BCC" w:rsidRPr="00173312" w:rsidRDefault="00164BCC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количества погибших в результате ДТП (шт.)</w:t>
            </w:r>
          </w:p>
        </w:tc>
        <w:tc>
          <w:tcPr>
            <w:tcW w:w="1134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67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8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164BCC" w:rsidRPr="00164BCC" w:rsidTr="00F51049">
        <w:trPr>
          <w:cantSplit/>
          <w:trHeight w:val="240"/>
        </w:trPr>
        <w:tc>
          <w:tcPr>
            <w:tcW w:w="1986" w:type="dxa"/>
            <w:vMerge/>
          </w:tcPr>
          <w:p w:rsidR="00164BCC" w:rsidRPr="00173312" w:rsidRDefault="00164BCC" w:rsidP="00164BCC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64BCC" w:rsidRPr="00173312" w:rsidRDefault="00164BCC" w:rsidP="00164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количества ДТП с пострадавши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 (шт.)</w:t>
            </w:r>
          </w:p>
        </w:tc>
        <w:tc>
          <w:tcPr>
            <w:tcW w:w="1134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67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67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67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67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8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34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164BCC" w:rsidRPr="00164BCC" w:rsidTr="00F51049">
        <w:trPr>
          <w:cantSplit/>
          <w:trHeight w:val="240"/>
        </w:trPr>
        <w:tc>
          <w:tcPr>
            <w:tcW w:w="1986" w:type="dxa"/>
            <w:vMerge/>
          </w:tcPr>
          <w:p w:rsidR="00164BCC" w:rsidRPr="00173312" w:rsidRDefault="00164BCC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64BCC" w:rsidRPr="00173312" w:rsidRDefault="00164BCC" w:rsidP="00164B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тяжести п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следствий ДТП (колич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 погибших на 100 пострадавших в ДТП</w:t>
            </w:r>
            <w:proofErr w:type="gramStart"/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(%)</w:t>
            </w:r>
            <w:proofErr w:type="gramEnd"/>
          </w:p>
        </w:tc>
        <w:tc>
          <w:tcPr>
            <w:tcW w:w="1134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42,6</w:t>
            </w:r>
          </w:p>
        </w:tc>
        <w:tc>
          <w:tcPr>
            <w:tcW w:w="709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26,9</w:t>
            </w:r>
          </w:p>
        </w:tc>
        <w:tc>
          <w:tcPr>
            <w:tcW w:w="567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567" w:type="dxa"/>
          </w:tcPr>
          <w:p w:rsidR="00164BCC" w:rsidRPr="00173312" w:rsidRDefault="00173312" w:rsidP="001733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26,7</w:t>
            </w:r>
          </w:p>
        </w:tc>
        <w:tc>
          <w:tcPr>
            <w:tcW w:w="567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7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708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</w:tcPr>
          <w:p w:rsidR="00164BCC" w:rsidRPr="00173312" w:rsidRDefault="00173312" w:rsidP="00164B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</w:tbl>
    <w:p w:rsidR="00164BCC" w:rsidRDefault="00164BCC" w:rsidP="00CD7F24">
      <w:pPr>
        <w:widowControl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D7F24" w:rsidRDefault="0055652A" w:rsidP="00CD7F24">
      <w:pPr>
        <w:widowControl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1.3. </w:t>
      </w:r>
      <w:r w:rsidRPr="005565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разделе №3 «Приоритеты и цели подпрограммы и планируемые о</w:t>
      </w:r>
      <w:r w:rsidRPr="005565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5565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новные  индикаторы</w:t>
      </w:r>
      <w:proofErr w:type="gramStart"/>
      <w:r w:rsidRPr="005565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.» </w:t>
      </w:r>
      <w:proofErr w:type="gramEnd"/>
      <w:r w:rsidR="00164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подпрограммы «</w:t>
      </w:r>
      <w:r w:rsidR="00164BCC" w:rsidRPr="00164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Профилактика преступлений посяга</w:t>
      </w:r>
      <w:r w:rsidR="00164BCC" w:rsidRPr="00164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="00164BCC" w:rsidRPr="00164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щих на общественный порядок в Прибайкальском районе в  2015 – 2017 годах и на период до 2020 года»</w:t>
      </w:r>
      <w:r w:rsidR="00164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565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таблицу №6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D7F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 в новой редакции</w:t>
      </w:r>
      <w:r w:rsidR="00926D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926D7A" w:rsidRPr="00CD7F24" w:rsidRDefault="00926D7A" w:rsidP="00926D7A">
      <w:pPr>
        <w:widowControl w:val="0"/>
        <w:snapToGri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ar-SA"/>
        </w:rPr>
        <w:t>Таблица № 6</w:t>
      </w:r>
    </w:p>
    <w:tbl>
      <w:tblPr>
        <w:tblW w:w="100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693"/>
        <w:gridCol w:w="1134"/>
        <w:gridCol w:w="709"/>
        <w:gridCol w:w="567"/>
        <w:gridCol w:w="567"/>
        <w:gridCol w:w="567"/>
        <w:gridCol w:w="567"/>
        <w:gridCol w:w="708"/>
      </w:tblGrid>
      <w:tr w:rsidR="00CD7F24" w:rsidRPr="00CD7F24" w:rsidTr="00310843">
        <w:trPr>
          <w:cantSplit/>
          <w:trHeight w:val="360"/>
        </w:trPr>
        <w:tc>
          <w:tcPr>
            <w:tcW w:w="2552" w:type="dxa"/>
            <w:vMerge w:val="restart"/>
          </w:tcPr>
          <w:p w:rsidR="00CD7F24" w:rsidRPr="00CD7F24" w:rsidRDefault="00CD7F24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 по</w:t>
            </w: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2693" w:type="dxa"/>
            <w:vMerge w:val="restart"/>
          </w:tcPr>
          <w:p w:rsidR="00CD7F24" w:rsidRPr="00CD7F24" w:rsidRDefault="00CD7F24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 конечных и непосредственных пок</w:t>
            </w: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зателей</w:t>
            </w:r>
          </w:p>
        </w:tc>
        <w:tc>
          <w:tcPr>
            <w:tcW w:w="1134" w:type="dxa"/>
            <w:vMerge w:val="restart"/>
          </w:tcPr>
          <w:p w:rsidR="00CD7F24" w:rsidRPr="00CD7F24" w:rsidRDefault="00CD7F24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2014г</w:t>
            </w:r>
          </w:p>
        </w:tc>
        <w:tc>
          <w:tcPr>
            <w:tcW w:w="3685" w:type="dxa"/>
            <w:gridSpan w:val="6"/>
          </w:tcPr>
          <w:p w:rsidR="00CD7F24" w:rsidRPr="00CD7F24" w:rsidRDefault="00CD7F24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Значения показателей по годам реализации      </w:t>
            </w: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подпрограммы</w:t>
            </w:r>
          </w:p>
        </w:tc>
      </w:tr>
      <w:tr w:rsidR="00CD7F24" w:rsidRPr="00CD7F24" w:rsidTr="00310843">
        <w:trPr>
          <w:cantSplit/>
          <w:trHeight w:val="381"/>
        </w:trPr>
        <w:tc>
          <w:tcPr>
            <w:tcW w:w="2552" w:type="dxa"/>
            <w:vMerge/>
            <w:vAlign w:val="center"/>
          </w:tcPr>
          <w:p w:rsidR="00CD7F24" w:rsidRPr="00CD7F24" w:rsidRDefault="00CD7F24" w:rsidP="00CD7F24">
            <w:pPr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center"/>
          </w:tcPr>
          <w:p w:rsidR="00CD7F24" w:rsidRPr="00CD7F24" w:rsidRDefault="00CD7F24" w:rsidP="00CD7F24">
            <w:pPr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CD7F24" w:rsidRPr="00CD7F24" w:rsidRDefault="00CD7F24" w:rsidP="00CD7F24">
            <w:pPr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CD7F24" w:rsidRPr="00CD7F24" w:rsidRDefault="00CD7F24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567" w:type="dxa"/>
            <w:shd w:val="clear" w:color="auto" w:fill="auto"/>
          </w:tcPr>
          <w:p w:rsidR="00CD7F24" w:rsidRPr="00CD7F24" w:rsidRDefault="00CD7F24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567" w:type="dxa"/>
            <w:shd w:val="clear" w:color="auto" w:fill="auto"/>
          </w:tcPr>
          <w:p w:rsidR="00CD7F24" w:rsidRPr="00CD7F24" w:rsidRDefault="00CD7F24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567" w:type="dxa"/>
          </w:tcPr>
          <w:p w:rsidR="00CD7F24" w:rsidRPr="00CD7F24" w:rsidRDefault="00CD7F24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567" w:type="dxa"/>
          </w:tcPr>
          <w:p w:rsidR="00CD7F24" w:rsidRPr="00CD7F24" w:rsidRDefault="00CD7F24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08" w:type="dxa"/>
          </w:tcPr>
          <w:p w:rsidR="00CD7F24" w:rsidRPr="00CD7F24" w:rsidRDefault="00CD7F24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</w:tr>
      <w:tr w:rsidR="00CD7F24" w:rsidRPr="00CD7F24" w:rsidTr="00310843">
        <w:trPr>
          <w:cantSplit/>
          <w:trHeight w:val="693"/>
        </w:trPr>
        <w:tc>
          <w:tcPr>
            <w:tcW w:w="10064" w:type="dxa"/>
            <w:gridSpan w:val="9"/>
            <w:vAlign w:val="center"/>
          </w:tcPr>
          <w:p w:rsidR="00CD7F24" w:rsidRPr="00CD7F24" w:rsidRDefault="00CD7F24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обеспечение правопорядка и повышение уровня безопасности граждан на территории муниципального образования «Прибайкальский район»</w:t>
            </w:r>
          </w:p>
        </w:tc>
      </w:tr>
      <w:tr w:rsidR="00CD7F24" w:rsidRPr="00CD7F24" w:rsidTr="00310843">
        <w:trPr>
          <w:cantSplit/>
          <w:trHeight w:val="240"/>
        </w:trPr>
        <w:tc>
          <w:tcPr>
            <w:tcW w:w="2552" w:type="dxa"/>
          </w:tcPr>
          <w:p w:rsidR="00CD7F24" w:rsidRPr="00CD7F24" w:rsidRDefault="00CD7F24" w:rsidP="00CD7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Обеспечение безопасности граждан и укрепление общ</w:t>
            </w: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порядка</w:t>
            </w:r>
          </w:p>
        </w:tc>
        <w:tc>
          <w:tcPr>
            <w:tcW w:w="2693" w:type="dxa"/>
          </w:tcPr>
          <w:p w:rsidR="00CD7F24" w:rsidRPr="00CD7F24" w:rsidRDefault="00CD7F24" w:rsidP="00CD7F24">
            <w:pPr>
              <w:autoSpaceDE w:val="0"/>
              <w:autoSpaceDN w:val="0"/>
              <w:adjustRightInd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F2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Количество преступл</w:t>
            </w:r>
            <w:r w:rsidRPr="00CD7F2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CD7F2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ний, совершенных в о</w:t>
            </w:r>
            <w:r w:rsidRPr="00CD7F2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б</w:t>
            </w:r>
            <w:r w:rsidRPr="00CD7F2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щественных местах</w:t>
            </w:r>
          </w:p>
        </w:tc>
        <w:tc>
          <w:tcPr>
            <w:tcW w:w="1134" w:type="dxa"/>
          </w:tcPr>
          <w:p w:rsidR="00CD7F24" w:rsidRPr="00CD7F24" w:rsidRDefault="00CD7F24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</w:tcPr>
          <w:p w:rsidR="00CD7F24" w:rsidRPr="00CD7F24" w:rsidRDefault="00612952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567" w:type="dxa"/>
          </w:tcPr>
          <w:p w:rsidR="00CD7F24" w:rsidRPr="00CD7F24" w:rsidRDefault="00612952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67" w:type="dxa"/>
          </w:tcPr>
          <w:p w:rsidR="00CD7F24" w:rsidRPr="00CD7F24" w:rsidRDefault="00612952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567" w:type="dxa"/>
          </w:tcPr>
          <w:p w:rsidR="00CD7F24" w:rsidRPr="00CD7F24" w:rsidRDefault="00612952" w:rsidP="006129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567" w:type="dxa"/>
          </w:tcPr>
          <w:p w:rsidR="00CD7F24" w:rsidRPr="00CD7F24" w:rsidRDefault="00612952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8" w:type="dxa"/>
          </w:tcPr>
          <w:p w:rsidR="00CD7F24" w:rsidRPr="00CD7F24" w:rsidRDefault="00612952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CD7F24" w:rsidRPr="00CD7F24" w:rsidTr="00310843">
        <w:trPr>
          <w:cantSplit/>
          <w:trHeight w:val="240"/>
        </w:trPr>
        <w:tc>
          <w:tcPr>
            <w:tcW w:w="2552" w:type="dxa"/>
            <w:vMerge w:val="restart"/>
          </w:tcPr>
          <w:p w:rsidR="00CD7F24" w:rsidRPr="00CD7F24" w:rsidRDefault="00CD7F24" w:rsidP="00CD7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обеспечение активного привлечения общественности к р</w:t>
            </w: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боте по предупрежд</w:t>
            </w: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правонарушений</w:t>
            </w:r>
          </w:p>
          <w:p w:rsidR="00CD7F24" w:rsidRPr="00CD7F24" w:rsidRDefault="00CD7F24" w:rsidP="00CD7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2693" w:type="dxa"/>
          </w:tcPr>
          <w:p w:rsidR="00CD7F24" w:rsidRPr="00CD7F24" w:rsidRDefault="00CD7F24" w:rsidP="00CD7F24">
            <w:pPr>
              <w:autoSpaceDE w:val="0"/>
              <w:autoSpaceDN w:val="0"/>
              <w:adjustRightInd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F2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Количество созданных добровольных народных дружин (ДНД)</w:t>
            </w:r>
          </w:p>
        </w:tc>
        <w:tc>
          <w:tcPr>
            <w:tcW w:w="1134" w:type="dxa"/>
          </w:tcPr>
          <w:p w:rsidR="00CD7F24" w:rsidRPr="00CD7F24" w:rsidRDefault="00CD7F24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CD7F24" w:rsidRPr="00CD7F24" w:rsidRDefault="00612952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</w:tcPr>
          <w:p w:rsidR="00CD7F24" w:rsidRPr="00CD7F24" w:rsidRDefault="00612952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CD7F24" w:rsidRPr="00CD7F24" w:rsidRDefault="00612952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</w:tcPr>
          <w:p w:rsidR="00CD7F24" w:rsidRPr="00CD7F24" w:rsidRDefault="00612952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</w:tcPr>
          <w:p w:rsidR="00CD7F24" w:rsidRPr="00CD7F24" w:rsidRDefault="00612952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</w:tcPr>
          <w:p w:rsidR="00CD7F24" w:rsidRPr="00CD7F24" w:rsidRDefault="00612952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D7F24" w:rsidRPr="00CD7F24" w:rsidTr="00310843">
        <w:trPr>
          <w:cantSplit/>
          <w:trHeight w:val="240"/>
        </w:trPr>
        <w:tc>
          <w:tcPr>
            <w:tcW w:w="2552" w:type="dxa"/>
            <w:vMerge/>
          </w:tcPr>
          <w:p w:rsidR="00CD7F24" w:rsidRPr="00CD7F24" w:rsidRDefault="00CD7F24" w:rsidP="00CD7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CD7F24" w:rsidRPr="00CD7F24" w:rsidRDefault="00CD7F24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F2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Количество проведенных совместных  рейдов со</w:t>
            </w:r>
            <w:r w:rsidRPr="00CD7F2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в</w:t>
            </w:r>
            <w:r w:rsidRPr="00CD7F2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местно с ДНД</w:t>
            </w:r>
          </w:p>
        </w:tc>
        <w:tc>
          <w:tcPr>
            <w:tcW w:w="1134" w:type="dxa"/>
          </w:tcPr>
          <w:p w:rsidR="00CD7F24" w:rsidRPr="00CD7F24" w:rsidRDefault="00CD7F24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612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CD7F24" w:rsidRPr="00CD7F24" w:rsidRDefault="00612952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D7F24"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CD7F24" w:rsidRPr="00CD7F24" w:rsidRDefault="00612952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D7F24"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7" w:type="dxa"/>
          </w:tcPr>
          <w:p w:rsidR="00CD7F24" w:rsidRPr="00CD7F24" w:rsidRDefault="00612952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  <w:r w:rsidR="00CD7F24"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CD7F24" w:rsidRPr="00CD7F24" w:rsidRDefault="00612952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</w:tcPr>
          <w:p w:rsidR="00CD7F24" w:rsidRPr="00CD7F24" w:rsidRDefault="00612952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08" w:type="dxa"/>
          </w:tcPr>
          <w:p w:rsidR="00CD7F24" w:rsidRPr="00CD7F24" w:rsidRDefault="00612952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</w:tr>
      <w:tr w:rsidR="00CD7F24" w:rsidRPr="00CD7F24" w:rsidTr="00310843">
        <w:trPr>
          <w:cantSplit/>
          <w:trHeight w:val="240"/>
        </w:trPr>
        <w:tc>
          <w:tcPr>
            <w:tcW w:w="2552" w:type="dxa"/>
          </w:tcPr>
          <w:p w:rsidR="00CD7F24" w:rsidRPr="00CD7F24" w:rsidRDefault="00CD7F24" w:rsidP="00CD7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Задача: оснащение техническими сре</w:t>
            </w: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ствами видеонаблюд</w:t>
            </w: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 общественные м</w:t>
            </w: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</w:t>
            </w:r>
          </w:p>
        </w:tc>
        <w:tc>
          <w:tcPr>
            <w:tcW w:w="2693" w:type="dxa"/>
          </w:tcPr>
          <w:p w:rsidR="00CD7F24" w:rsidRPr="00CD7F24" w:rsidRDefault="00CD7F24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CD7F2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Количество установле</w:t>
            </w:r>
            <w:r w:rsidRPr="00CD7F2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CD7F2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ных систем видеонабл</w:t>
            </w:r>
            <w:r w:rsidRPr="00CD7F2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ю</w:t>
            </w:r>
            <w:r w:rsidRPr="00CD7F24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дения</w:t>
            </w:r>
          </w:p>
        </w:tc>
        <w:tc>
          <w:tcPr>
            <w:tcW w:w="1134" w:type="dxa"/>
          </w:tcPr>
          <w:p w:rsidR="00CD7F24" w:rsidRPr="00CD7F24" w:rsidRDefault="00CD7F24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CD7F24" w:rsidRPr="00CD7F24" w:rsidRDefault="00612952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CD7F24" w:rsidRPr="00CD7F24" w:rsidRDefault="00612952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CD7F24" w:rsidRPr="00CD7F24" w:rsidRDefault="00612952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CD7F24" w:rsidRPr="00CD7F24" w:rsidRDefault="00612952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</w:tcPr>
          <w:p w:rsidR="00CD7F24" w:rsidRPr="00CD7F24" w:rsidRDefault="00612952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</w:tcPr>
          <w:p w:rsidR="00CD7F24" w:rsidRPr="00CD7F24" w:rsidRDefault="00612952" w:rsidP="00CD7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CD7F24" w:rsidRDefault="00CD7F24"/>
    <w:p w:rsidR="00164BCC" w:rsidRPr="00E674DB" w:rsidRDefault="00164BCC" w:rsidP="00164BC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постановление в районной газете «Прибайк</w:t>
      </w: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лец».</w:t>
      </w:r>
    </w:p>
    <w:p w:rsidR="00164BCC" w:rsidRPr="00E674DB" w:rsidRDefault="00164BCC" w:rsidP="00164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BCC" w:rsidRPr="00E674DB" w:rsidRDefault="00164BCC" w:rsidP="00164B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674D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вступает в силу со дня его официального опубликования.</w:t>
      </w:r>
    </w:p>
    <w:p w:rsidR="00164BCC" w:rsidRDefault="00164BCC" w:rsidP="00164BC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BCC" w:rsidRDefault="00164BCC" w:rsidP="00164BC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4BCC" w:rsidRDefault="00164BCC" w:rsidP="00164BC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4BCC" w:rsidRPr="00E674DB" w:rsidRDefault="00164BCC" w:rsidP="00164BC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                                                                                Г.Ю.Галичкин</w:t>
      </w:r>
    </w:p>
    <w:p w:rsidR="00164BCC" w:rsidRDefault="00164BCC" w:rsidP="00164BCC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164BCC" w:rsidRDefault="00164BCC" w:rsidP="00164BCC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26D7A" w:rsidRPr="00E674DB" w:rsidRDefault="00926D7A" w:rsidP="00164BCC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4BCC" w:rsidRPr="00E674DB" w:rsidRDefault="00164BCC" w:rsidP="00164BC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74DB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Исп. Бузина О.А</w:t>
      </w:r>
    </w:p>
    <w:p w:rsidR="00164BCC" w:rsidRPr="00E674DB" w:rsidRDefault="00164BCC" w:rsidP="00164BC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674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Тел. 41114 </w:t>
      </w:r>
    </w:p>
    <w:p w:rsidR="00164BCC" w:rsidRDefault="00164BCC"/>
    <w:sectPr w:rsidR="00164BCC" w:rsidSect="00926D7A">
      <w:pgSz w:w="11906" w:h="16838"/>
      <w:pgMar w:top="284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7E3BAC"/>
    <w:multiLevelType w:val="multilevel"/>
    <w:tmpl w:val="FBD4AF50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2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7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6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9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62A"/>
    <w:rsid w:val="00164BCC"/>
    <w:rsid w:val="00173312"/>
    <w:rsid w:val="002F64F3"/>
    <w:rsid w:val="00341149"/>
    <w:rsid w:val="0040562A"/>
    <w:rsid w:val="0055652A"/>
    <w:rsid w:val="00612952"/>
    <w:rsid w:val="006D6138"/>
    <w:rsid w:val="00926D7A"/>
    <w:rsid w:val="009F4C03"/>
    <w:rsid w:val="00CD7F24"/>
    <w:rsid w:val="00D4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0562A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40562A"/>
  </w:style>
  <w:style w:type="paragraph" w:styleId="a5">
    <w:name w:val="Balloon Text"/>
    <w:basedOn w:val="a"/>
    <w:link w:val="a6"/>
    <w:uiPriority w:val="99"/>
    <w:semiHidden/>
    <w:unhideWhenUsed/>
    <w:rsid w:val="009F4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C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0562A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locked/>
    <w:rsid w:val="0040562A"/>
  </w:style>
  <w:style w:type="paragraph" w:styleId="a5">
    <w:name w:val="Balloon Text"/>
    <w:basedOn w:val="a"/>
    <w:link w:val="a6"/>
    <w:uiPriority w:val="99"/>
    <w:semiHidden/>
    <w:unhideWhenUsed/>
    <w:rsid w:val="009F4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C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Бузина</dc:creator>
  <cp:lastModifiedBy>Минина</cp:lastModifiedBy>
  <cp:revision>6</cp:revision>
  <cp:lastPrinted>2016-01-27T05:18:00Z</cp:lastPrinted>
  <dcterms:created xsi:type="dcterms:W3CDTF">2016-01-14T00:46:00Z</dcterms:created>
  <dcterms:modified xsi:type="dcterms:W3CDTF">2016-02-02T08:37:00Z</dcterms:modified>
</cp:coreProperties>
</file>